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40405" w14:textId="77777777" w:rsidR="00E93B82" w:rsidRPr="000C5C5A" w:rsidRDefault="00E93B82" w:rsidP="00E93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0C5C5A">
        <w:rPr>
          <w:rFonts w:ascii="Titillium" w:hAnsi="Titillium" w:cs="Arial"/>
          <w:b/>
          <w:color w:val="003399"/>
          <w:sz w:val="22"/>
          <w:szCs w:val="22"/>
        </w:rPr>
        <w:t xml:space="preserve">Programma FESR Lazio 2021- 2027 </w:t>
      </w:r>
    </w:p>
    <w:p w14:paraId="73CB197E" w14:textId="77777777" w:rsidR="00E93B82" w:rsidRPr="000C5C5A" w:rsidRDefault="00E93B82" w:rsidP="00E93B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</w:rPr>
      </w:pPr>
      <w:r>
        <w:rPr>
          <w:rFonts w:ascii="Titillium" w:hAnsi="Titillium" w:cs="Arial"/>
          <w:b/>
          <w:color w:val="003399"/>
        </w:rPr>
        <w:t>Donne, Innovazione e Impresa</w:t>
      </w:r>
    </w:p>
    <w:p w14:paraId="519DE358" w14:textId="77777777" w:rsidR="00E93B82" w:rsidRPr="000C5C5A" w:rsidRDefault="00E93B82" w:rsidP="00E93B82">
      <w:pPr>
        <w:pStyle w:val="Titolo2"/>
        <w:tabs>
          <w:tab w:val="center" w:pos="4819"/>
          <w:tab w:val="left" w:pos="7122"/>
        </w:tabs>
        <w:spacing w:before="120" w:after="360"/>
        <w:rPr>
          <w:rFonts w:ascii="Titillium" w:hAnsi="Titillium"/>
          <w:color w:val="003399"/>
        </w:rPr>
      </w:pPr>
      <w:r w:rsidRPr="000C5C5A">
        <w:rPr>
          <w:rFonts w:ascii="Titillium" w:hAnsi="Titillium" w:cs="Arial"/>
          <w:color w:val="003399"/>
          <w:sz w:val="22"/>
          <w:szCs w:val="22"/>
        </w:rPr>
        <w:tab/>
        <w:t>DICHIARAZIONE DI ANNULLAMENTO FATTURA ELETTRONICA</w:t>
      </w:r>
      <w:r w:rsidRPr="000C5C5A" w:rsidDel="002A1268">
        <w:rPr>
          <w:rFonts w:ascii="Titillium" w:hAnsi="Titillium" w:cs="Arial"/>
          <w:color w:val="003399"/>
          <w:sz w:val="22"/>
          <w:szCs w:val="22"/>
        </w:rPr>
        <w:t xml:space="preserve"> </w:t>
      </w:r>
    </w:p>
    <w:p w14:paraId="31278874" w14:textId="77777777" w:rsidR="00E93B82" w:rsidRPr="00F727D8" w:rsidRDefault="00E93B82" w:rsidP="00E93B82">
      <w:pPr>
        <w:tabs>
          <w:tab w:val="num" w:pos="6237"/>
        </w:tabs>
        <w:spacing w:after="12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F727D8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54AA89AE" w14:textId="77777777" w:rsidR="00E93B82" w:rsidRPr="00F727D8" w:rsidRDefault="00E93B82" w:rsidP="00E93B82">
      <w:pPr>
        <w:tabs>
          <w:tab w:val="num" w:pos="6237"/>
        </w:tabs>
        <w:spacing w:after="36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F727D8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2D70B340" w14:textId="77777777" w:rsidR="00E93B82" w:rsidRPr="00F727D8" w:rsidRDefault="00E93B82" w:rsidP="00E93B82">
      <w:pPr>
        <w:spacing w:after="120" w:line="259" w:lineRule="auto"/>
        <w:ind w:left="992" w:hanging="992"/>
        <w:jc w:val="both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b/>
          <w:color w:val="3C3C3C"/>
          <w:sz w:val="20"/>
          <w:szCs w:val="20"/>
        </w:rPr>
        <w:t>Oggetto</w:t>
      </w:r>
      <w:r w:rsidRPr="00F727D8">
        <w:rPr>
          <w:rFonts w:ascii="Titillium" w:hAnsi="Titillium" w:cs="Arial"/>
          <w:color w:val="3C3C3C"/>
          <w:sz w:val="20"/>
          <w:szCs w:val="20"/>
        </w:rPr>
        <w:t>: documentazione a corredo della richiesta di erogazione con rendicontazione (saldo) del contributo concesso a valere sull’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Avviso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sz w:val="20"/>
          <w:szCs w:val="20"/>
        </w:rPr>
        <w:t>Donne, Innovazione e Impresa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, in relazione al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agevolato di cui al numero identificativo </w:t>
      </w:r>
      <w:proofErr w:type="spellStart"/>
      <w:r w:rsidRPr="00F727D8">
        <w:rPr>
          <w:rFonts w:ascii="Titillium" w:hAnsi="Titillium" w:cs="Arial"/>
          <w:b/>
          <w:color w:val="3C3C3C"/>
          <w:sz w:val="20"/>
          <w:szCs w:val="20"/>
        </w:rPr>
        <w:t>GeCoWEB</w:t>
      </w:r>
      <w:proofErr w:type="spellEnd"/>
      <w:r w:rsidRPr="00F727D8">
        <w:rPr>
          <w:rFonts w:ascii="Titillium" w:hAnsi="Titillium" w:cs="Arial"/>
          <w:b/>
          <w:color w:val="3C3C3C"/>
          <w:sz w:val="20"/>
          <w:szCs w:val="20"/>
        </w:rPr>
        <w:t xml:space="preserve"> Plus </w:t>
      </w:r>
      <w:r w:rsidRPr="00F727D8">
        <w:rPr>
          <w:rFonts w:ascii="Titillium" w:hAnsi="Titillium" w:cs="Arial"/>
          <w:color w:val="3C3C3C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E93B82" w:rsidRPr="00014C01" w14:paraId="55F6E119" w14:textId="77777777" w:rsidTr="008075BB">
        <w:trPr>
          <w:trHeight w:val="397"/>
        </w:trPr>
        <w:tc>
          <w:tcPr>
            <w:tcW w:w="2350" w:type="dxa"/>
            <w:gridSpan w:val="4"/>
            <w:hideMark/>
          </w:tcPr>
          <w:p w14:paraId="57996C53" w14:textId="77777777" w:rsidR="00E93B82" w:rsidRPr="00014C01" w:rsidRDefault="00E93B82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33DD9055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E93B82" w:rsidRPr="00014C01" w14:paraId="7405E725" w14:textId="77777777" w:rsidTr="008075BB">
        <w:trPr>
          <w:trHeight w:val="397"/>
        </w:trPr>
        <w:tc>
          <w:tcPr>
            <w:tcW w:w="1338" w:type="dxa"/>
            <w:gridSpan w:val="2"/>
            <w:hideMark/>
          </w:tcPr>
          <w:p w14:paraId="7B265C36" w14:textId="77777777" w:rsidR="00E93B82" w:rsidRPr="00953BB9" w:rsidRDefault="00E93B82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953BB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9AC858C" w14:textId="77777777" w:rsidR="00E93B82" w:rsidRPr="008A5A15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3A8BFE23" w14:textId="77777777" w:rsidR="00E93B82" w:rsidRPr="00953BB9" w:rsidRDefault="00E93B82" w:rsidP="008075BB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7A159FC" w14:textId="77777777" w:rsidR="00E93B82" w:rsidRPr="00EC1BD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E93B82" w:rsidRPr="00014C01" w14:paraId="3C8A511F" w14:textId="77777777" w:rsidTr="008075BB">
        <w:trPr>
          <w:trHeight w:val="397"/>
        </w:trPr>
        <w:tc>
          <w:tcPr>
            <w:tcW w:w="1566" w:type="dxa"/>
            <w:gridSpan w:val="3"/>
            <w:hideMark/>
          </w:tcPr>
          <w:p w14:paraId="2181650A" w14:textId="77777777" w:rsidR="00E93B82" w:rsidRPr="00953BB9" w:rsidRDefault="00E93B82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7C0DE800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E93B82" w:rsidRPr="00014C01" w14:paraId="652B6086" w14:textId="77777777" w:rsidTr="008075BB">
        <w:trPr>
          <w:trHeight w:val="397"/>
        </w:trPr>
        <w:tc>
          <w:tcPr>
            <w:tcW w:w="1566" w:type="dxa"/>
            <w:gridSpan w:val="3"/>
          </w:tcPr>
          <w:p w14:paraId="2156D553" w14:textId="77777777" w:rsidR="00E93B82" w:rsidRPr="00953BB9" w:rsidRDefault="00E93B82" w:rsidP="008075BB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1B429A6F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E93B82" w:rsidRPr="00014C01" w14:paraId="7289C5BF" w14:textId="77777777" w:rsidTr="008075BB">
        <w:trPr>
          <w:trHeight w:val="397"/>
        </w:trPr>
        <w:tc>
          <w:tcPr>
            <w:tcW w:w="9632" w:type="dxa"/>
            <w:gridSpan w:val="9"/>
          </w:tcPr>
          <w:p w14:paraId="4C22EA77" w14:textId="77777777" w:rsidR="00E93B82" w:rsidRPr="00953BB9" w:rsidRDefault="00E93B82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</w:p>
        </w:tc>
      </w:tr>
      <w:tr w:rsidR="00E93B82" w:rsidRPr="00014C01" w14:paraId="7D55F8A7" w14:textId="77777777" w:rsidTr="008075BB">
        <w:trPr>
          <w:trHeight w:val="397"/>
        </w:trPr>
        <w:tc>
          <w:tcPr>
            <w:tcW w:w="3590" w:type="dxa"/>
            <w:gridSpan w:val="6"/>
          </w:tcPr>
          <w:p w14:paraId="2A742D85" w14:textId="77777777" w:rsidR="00E93B82" w:rsidRPr="00014C01" w:rsidRDefault="00E93B82" w:rsidP="008075BB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Lavoratrice Autonoma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 xml:space="preserve"> (*)</w:t>
            </w:r>
          </w:p>
        </w:tc>
        <w:tc>
          <w:tcPr>
            <w:tcW w:w="6042" w:type="dxa"/>
            <w:gridSpan w:val="3"/>
          </w:tcPr>
          <w:p w14:paraId="460307FB" w14:textId="77777777" w:rsidR="00E93B82" w:rsidRPr="00014C01" w:rsidRDefault="00E93B82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E93B82" w:rsidRPr="00014C01" w14:paraId="5121AC3E" w14:textId="77777777" w:rsidTr="008075BB">
        <w:trPr>
          <w:trHeight w:val="397"/>
        </w:trPr>
        <w:tc>
          <w:tcPr>
            <w:tcW w:w="3590" w:type="dxa"/>
            <w:gridSpan w:val="6"/>
            <w:hideMark/>
          </w:tcPr>
          <w:p w14:paraId="66312204" w14:textId="77777777" w:rsidR="00E93B82" w:rsidRPr="00014C01" w:rsidRDefault="00E93B82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- </w:t>
            </w:r>
            <w:r w:rsidRPr="00953BB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Legale Rappresentante</w:t>
            </w: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 </w:t>
            </w:r>
            <w:r w:rsidRPr="00953BB9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05F2DD55" w14:textId="77777777" w:rsidR="00E93B82" w:rsidRPr="00014C01" w:rsidRDefault="00E93B82" w:rsidP="008075BB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8A5A1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</w:t>
            </w:r>
            <w:r w:rsidRPr="00014C01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E93B82" w:rsidRPr="00014C01" w14:paraId="475D056B" w14:textId="77777777" w:rsidTr="008075BB">
        <w:trPr>
          <w:trHeight w:val="397"/>
        </w:trPr>
        <w:tc>
          <w:tcPr>
            <w:tcW w:w="427" w:type="dxa"/>
            <w:hideMark/>
          </w:tcPr>
          <w:p w14:paraId="13D9A05E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1EE9E176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0D7B1EE6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7674AB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E93B82" w:rsidRPr="00014C01" w14:paraId="36C70809" w14:textId="77777777" w:rsidTr="008075BB">
        <w:trPr>
          <w:trHeight w:val="397"/>
        </w:trPr>
        <w:tc>
          <w:tcPr>
            <w:tcW w:w="427" w:type="dxa"/>
          </w:tcPr>
          <w:p w14:paraId="56A5A59F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2BCFB71B" w14:textId="77777777" w:rsidR="00E93B82" w:rsidRPr="00953BB9" w:rsidRDefault="00E93B82" w:rsidP="008075BB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953BB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5AB04154" w14:textId="77777777" w:rsidR="00E93B82" w:rsidRPr="00014C01" w:rsidRDefault="00E93B82" w:rsidP="008075BB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E93B82" w:rsidRPr="00014C01" w14:paraId="465657FB" w14:textId="77777777" w:rsidTr="008075BB">
        <w:trPr>
          <w:trHeight w:val="146"/>
        </w:trPr>
        <w:tc>
          <w:tcPr>
            <w:tcW w:w="427" w:type="dxa"/>
          </w:tcPr>
          <w:p w14:paraId="0C8C16EB" w14:textId="77777777" w:rsidR="00E93B82" w:rsidRPr="00014C01" w:rsidRDefault="00E93B82" w:rsidP="008075BB">
            <w:pPr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05" w:type="dxa"/>
            <w:gridSpan w:val="8"/>
            <w:hideMark/>
          </w:tcPr>
          <w:p w14:paraId="7557DA15" w14:textId="77777777" w:rsidR="00E93B82" w:rsidRPr="00EC1BD1" w:rsidRDefault="00E93B82" w:rsidP="008075BB">
            <w:pPr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EC1BD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(* cancellare la dizione e i campi non pertinenti)</w:t>
            </w:r>
          </w:p>
        </w:tc>
      </w:tr>
    </w:tbl>
    <w:p w14:paraId="797A17DD" w14:textId="77777777" w:rsidR="00E93B82" w:rsidRPr="000C5C5A" w:rsidRDefault="00E93B82" w:rsidP="00E93B82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Hlk95901051"/>
      <w:r w:rsidRPr="000C5C5A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BF277C3" w14:textId="77777777" w:rsidR="00E93B82" w:rsidRPr="00F727D8" w:rsidRDefault="00E93B82" w:rsidP="00E93B82">
      <w:pPr>
        <w:spacing w:after="60" w:line="259" w:lineRule="auto"/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F727D8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28/12/2000,</w:t>
      </w:r>
    </w:p>
    <w:p w14:paraId="7FE9650E" w14:textId="77777777" w:rsidR="00E93B82" w:rsidRPr="00F727D8" w:rsidRDefault="00E93B82" w:rsidP="00E93B82">
      <w:pPr>
        <w:spacing w:after="120" w:line="259" w:lineRule="auto"/>
        <w:jc w:val="center"/>
        <w:rPr>
          <w:rFonts w:ascii="Titillium" w:hAnsi="Titillium"/>
          <w:b/>
          <w:color w:val="3C3C3C"/>
        </w:rPr>
      </w:pPr>
      <w:r w:rsidRPr="00F727D8">
        <w:rPr>
          <w:rFonts w:ascii="Titillium" w:hAnsi="Titillium" w:cs="Arial"/>
          <w:b/>
          <w:color w:val="3C3C3C"/>
          <w:sz w:val="18"/>
          <w:szCs w:val="20"/>
        </w:rPr>
        <w:t>consapevole delle sanzioni penali, nel caso di dichiarazioni non veritiere e falsità negli atti, richiamate dall’art. 76, consapevole altresì che, nel caso di dichiarazioni non veritiere e falsità negli atti, il dichiarante sopra indicato decadrà dai benefici per i quali la stessa dichiarazione è rilasciata</w:t>
      </w:r>
    </w:p>
    <w:bookmarkEnd w:id="0"/>
    <w:p w14:paraId="37D6B589" w14:textId="77777777" w:rsidR="00E93B82" w:rsidRPr="00F727D8" w:rsidRDefault="00E93B82" w:rsidP="00E93B82">
      <w:pPr>
        <w:spacing w:line="259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 xml:space="preserve">con riferimento all’obbligo di apporre, su ogni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 xml:space="preserve">Titolo di Spesa 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oggetto di rendicontazione, il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CUP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…………. e la dicitura relativa all’annullamento </w:t>
      </w:r>
    </w:p>
    <w:p w14:paraId="42FF0E87" w14:textId="77777777" w:rsidR="00E93B82" w:rsidRPr="00F727D8" w:rsidRDefault="00E93B82" w:rsidP="00E93B82">
      <w:pPr>
        <w:jc w:val="center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>“Programma FESR Lazio 2021-2027</w:t>
      </w:r>
    </w:p>
    <w:p w14:paraId="4DDD2F01" w14:textId="77777777" w:rsidR="00E93B82" w:rsidRPr="00F727D8" w:rsidRDefault="00E93B82" w:rsidP="00E93B82">
      <w:pPr>
        <w:jc w:val="center"/>
        <w:rPr>
          <w:rFonts w:ascii="Titillium" w:hAnsi="Titillium" w:cs="Arial"/>
          <w:color w:val="3C3C3C"/>
          <w:sz w:val="20"/>
          <w:szCs w:val="20"/>
        </w:rPr>
      </w:pPr>
      <w:r>
        <w:rPr>
          <w:rFonts w:ascii="Titillium" w:hAnsi="Titillium" w:cs="Arial"/>
          <w:color w:val="3C3C3C"/>
          <w:sz w:val="20"/>
          <w:szCs w:val="20"/>
        </w:rPr>
        <w:t>Donne, Innovazione e Impresa</w:t>
      </w:r>
    </w:p>
    <w:p w14:paraId="39610AA9" w14:textId="77777777" w:rsidR="00E93B82" w:rsidRPr="00F727D8" w:rsidRDefault="00E93B82" w:rsidP="00E93B82">
      <w:pPr>
        <w:spacing w:after="240"/>
        <w:jc w:val="center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>Spesa rendicontata imputata al Progetto: … euro”</w:t>
      </w:r>
    </w:p>
    <w:p w14:paraId="5AE2D24E" w14:textId="77777777" w:rsidR="00E93B82" w:rsidRPr="00F727D8" w:rsidRDefault="00E93B82" w:rsidP="00E93B8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>che data l’origine elettronica</w:t>
      </w:r>
      <w:r w:rsidRPr="00F727D8">
        <w:rPr>
          <w:rStyle w:val="Rimandonotaapidipagina"/>
          <w:rFonts w:ascii="Titillium" w:hAnsi="Titillium" w:cs="Arial"/>
          <w:bCs/>
          <w:color w:val="3C3C3C"/>
          <w:sz w:val="20"/>
          <w:szCs w:val="20"/>
        </w:rPr>
        <w:footnoteReference w:id="1"/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delle fatture indicate nella </w:t>
      </w:r>
      <w:r w:rsidRPr="00F727D8">
        <w:rPr>
          <w:rFonts w:ascii="Titillium" w:hAnsi="Titillium" w:cs="Arial"/>
          <w:color w:val="3C3C3C"/>
          <w:sz w:val="20"/>
          <w:szCs w:val="20"/>
          <w:u w:val="single"/>
        </w:rPr>
        <w:t>tabella sottostante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non è in condizione di apporre la suddetta dicitura sugli originali, in quanto dal medesimo non detenuti;</w:t>
      </w:r>
    </w:p>
    <w:p w14:paraId="4AAADD2B" w14:textId="77777777" w:rsidR="00E93B82" w:rsidRPr="00F727D8" w:rsidRDefault="00E93B82" w:rsidP="00E93B8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non è stata utilizzata per ottenere altri finanziamenti pubblici;</w:t>
      </w:r>
    </w:p>
    <w:p w14:paraId="17F38481" w14:textId="77777777" w:rsidR="00E93B82" w:rsidRPr="00F727D8" w:rsidRDefault="00E93B82" w:rsidP="00E93B8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lastRenderedPageBreak/>
        <w:t xml:space="preserve">che con riferimento alle singole fatture rendicontate nella richiesta di erogazione presentata e di seguito indicate, si impegna a non utilizzare la medesima quota parte imputata al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F727D8">
        <w:rPr>
          <w:rFonts w:ascii="Titillium" w:hAnsi="Titillium" w:cs="Arial"/>
          <w:color w:val="3C3C3C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E93B82" w:rsidRPr="00F727D8" w14:paraId="4A1EC1D4" w14:textId="77777777" w:rsidTr="008075BB">
        <w:trPr>
          <w:trHeight w:val="5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2F0015" w14:textId="77777777" w:rsidR="00E93B82" w:rsidRPr="00F727D8" w:rsidRDefault="00E93B82" w:rsidP="008075BB">
            <w:pPr>
              <w:ind w:left="-70"/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2320D0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N°</w:t>
            </w:r>
          </w:p>
          <w:p w14:paraId="40AE96B7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D8CB71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Data </w:t>
            </w:r>
          </w:p>
          <w:p w14:paraId="0C01632E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4686DF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Importo  </w:t>
            </w:r>
          </w:p>
          <w:p w14:paraId="28B0E477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397FB3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E4C108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Importo totale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CE22ED" w14:textId="77777777" w:rsidR="00E93B82" w:rsidRPr="00F727D8" w:rsidRDefault="00E93B82" w:rsidP="008075BB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727D8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Importo imputato al progetto</w:t>
            </w:r>
          </w:p>
        </w:tc>
      </w:tr>
      <w:tr w:rsidR="00E93B82" w:rsidRPr="00F727D8" w14:paraId="08E56FAE" w14:textId="77777777" w:rsidTr="008075BB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B2CB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C1E0" w14:textId="77777777" w:rsidR="00E93B82" w:rsidRPr="00F727D8" w:rsidRDefault="00E93B82" w:rsidP="008075BB">
            <w:pPr>
              <w:spacing w:before="12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AE0D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1657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FDD7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1313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7DF2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E93B82" w:rsidRPr="00F727D8" w14:paraId="1BB83247" w14:textId="77777777" w:rsidTr="008075BB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139E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7115" w14:textId="77777777" w:rsidR="00E93B82" w:rsidRPr="00F727D8" w:rsidRDefault="00E93B82" w:rsidP="008075BB">
            <w:pPr>
              <w:spacing w:before="12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26EA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B9E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F293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B164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27D0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E93B82" w:rsidRPr="00F727D8" w14:paraId="7A3A6583" w14:textId="77777777" w:rsidTr="008075BB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8DDC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F002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7AAE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4C16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D0E4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A00F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2224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E93B82" w:rsidRPr="00F727D8" w14:paraId="1E2A06B2" w14:textId="77777777" w:rsidTr="008075BB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59C3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66EE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912D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4796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0FF9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8C11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1C06" w14:textId="77777777" w:rsidR="00E93B82" w:rsidRPr="00F727D8" w:rsidRDefault="00E93B82" w:rsidP="008075BB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727D8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</w:tbl>
    <w:p w14:paraId="4D4F9F86" w14:textId="77777777" w:rsidR="00E93B82" w:rsidRPr="008563A5" w:rsidRDefault="00E93B82" w:rsidP="00E93B82">
      <w:pPr>
        <w:autoSpaceDE w:val="0"/>
        <w:autoSpaceDN w:val="0"/>
        <w:adjustRightInd w:val="0"/>
        <w:spacing w:after="120"/>
        <w:rPr>
          <w:rFonts w:ascii="Titillium" w:hAnsi="Titillium" w:cs="Arial"/>
          <w:i/>
          <w:color w:val="003399"/>
          <w:sz w:val="18"/>
          <w:szCs w:val="18"/>
        </w:rPr>
      </w:pPr>
      <w:r w:rsidRPr="008563A5">
        <w:rPr>
          <w:rFonts w:ascii="Titillium" w:hAnsi="Titillium" w:cs="Arial"/>
          <w:i/>
          <w:color w:val="003399"/>
          <w:sz w:val="18"/>
          <w:szCs w:val="18"/>
        </w:rPr>
        <w:t>(aggiungere ulteriori righe quanto necessario)</w:t>
      </w:r>
    </w:p>
    <w:p w14:paraId="02A7AEC0" w14:textId="77777777" w:rsidR="00E93B82" w:rsidRPr="00F727D8" w:rsidRDefault="00E93B82" w:rsidP="00E93B82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F727D8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75E7B1C5" w14:textId="77777777" w:rsidR="00E93B82" w:rsidRPr="00F727D8" w:rsidRDefault="00E93B82" w:rsidP="00E93B82">
      <w:pPr>
        <w:spacing w:after="120" w:line="257" w:lineRule="auto"/>
        <w:ind w:left="4678"/>
        <w:jc w:val="center"/>
        <w:rPr>
          <w:rFonts w:ascii="Titillium" w:hAnsi="Titillium" w:cs="Arial"/>
          <w:color w:val="3C3C3C"/>
          <w:sz w:val="20"/>
          <w:szCs w:val="20"/>
        </w:rPr>
      </w:pPr>
      <w:r w:rsidRPr="00F727D8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787CF71F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40EB1" w14:textId="77777777" w:rsidR="00E93B82" w:rsidRDefault="00E93B82" w:rsidP="00E93B82">
      <w:r>
        <w:separator/>
      </w:r>
    </w:p>
  </w:endnote>
  <w:endnote w:type="continuationSeparator" w:id="0">
    <w:p w14:paraId="0A515D46" w14:textId="77777777" w:rsidR="00E93B82" w:rsidRDefault="00E93B82" w:rsidP="00E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9ACE8" w14:textId="77777777" w:rsidR="00E93B82" w:rsidRDefault="00E93B82" w:rsidP="00E93B82">
      <w:r>
        <w:separator/>
      </w:r>
    </w:p>
  </w:footnote>
  <w:footnote w:type="continuationSeparator" w:id="0">
    <w:p w14:paraId="7EDCCD01" w14:textId="77777777" w:rsidR="00E93B82" w:rsidRDefault="00E93B82" w:rsidP="00E93B82">
      <w:r>
        <w:continuationSeparator/>
      </w:r>
    </w:p>
  </w:footnote>
  <w:footnote w:id="1">
    <w:p w14:paraId="549BD159" w14:textId="77777777" w:rsidR="00E93B82" w:rsidRPr="00F727D8" w:rsidRDefault="00E93B82" w:rsidP="00E93B82">
      <w:pPr>
        <w:pStyle w:val="Testonotaapidipagina"/>
        <w:jc w:val="both"/>
        <w:rPr>
          <w:rFonts w:ascii="Titillium" w:hAnsi="Titillium" w:cs="Arial"/>
          <w:color w:val="3C3C3C"/>
          <w:sz w:val="18"/>
          <w:szCs w:val="18"/>
        </w:rPr>
      </w:pPr>
      <w:r w:rsidRPr="00F727D8">
        <w:rPr>
          <w:rStyle w:val="Rimandonotaapidipagina"/>
          <w:rFonts w:ascii="Titillium" w:hAnsi="Titillium" w:cs="Arial"/>
          <w:bCs/>
          <w:color w:val="3C3C3C"/>
          <w:sz w:val="18"/>
          <w:szCs w:val="18"/>
        </w:rPr>
        <w:footnoteRef/>
      </w:r>
      <w:r w:rsidRPr="00F727D8">
        <w:rPr>
          <w:rFonts w:ascii="Titillium" w:hAnsi="Titillium" w:cs="Arial"/>
          <w:bCs/>
          <w:color w:val="3C3C3C"/>
          <w:sz w:val="18"/>
          <w:szCs w:val="18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  <w:r>
        <w:rPr>
          <w:rFonts w:ascii="Titillium" w:hAnsi="Titillium" w:cs="Arial"/>
          <w:bCs/>
          <w:color w:val="3C3C3C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 w16cid:durableId="210194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82"/>
    <w:rsid w:val="003E0582"/>
    <w:rsid w:val="0098129C"/>
    <w:rsid w:val="00B87A58"/>
    <w:rsid w:val="00E9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A5E7"/>
  <w15:chartTrackingRefBased/>
  <w15:docId w15:val="{F86F1470-ACBC-48F1-9EF9-D415B1C9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B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93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3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93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93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93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93B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93B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93B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93B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93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3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93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93B8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93B8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93B8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93B8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93B8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93B8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93B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93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93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3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93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93B8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93B8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93B8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93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93B8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93B82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E93B8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93B8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uiPriority w:val="99"/>
    <w:rsid w:val="00E93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2024-04-18T08:06:00Z</dcterms:created>
  <dcterms:modified xsi:type="dcterms:W3CDTF">2024-04-18T08:07:00Z</dcterms:modified>
</cp:coreProperties>
</file>